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BB" w:rsidRDefault="001701BB">
      <w:pPr>
        <w:rPr>
          <w:noProof/>
          <w:lang w:eastAsia="ru-RU"/>
        </w:rPr>
      </w:pPr>
    </w:p>
    <w:p w:rsidR="00F265BE" w:rsidRDefault="001701BB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Мои Файлы\Desktop\хр.т. 2023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и Файлы\Desktop\хр.т. 2023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1BB" w:rsidRDefault="001701BB"/>
    <w:p w:rsidR="001701BB" w:rsidRDefault="001701BB"/>
    <w:p w:rsidR="001701BB" w:rsidRDefault="001701BB" w:rsidP="001701BB">
      <w:pPr>
        <w:keepNext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Участники конкурса: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принимают участие любительские и профессиональные танцевальные коллективы, а также отдельные исполнители независимо от ведомственной принадлежности. Возрастные категории участников:                                - дети дошкольного возраста;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дети – 7-9 лет;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дети – 10-13 лет;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дети – 14-17 лет;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взрослые – 18 +;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взрослые – 55+;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смешанная возрастная категория.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Просим обратить внимание!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исполнителей определяется на момент участия в Конкурсе и должен находиться в указанных рамках. Принадлежность творческого коллектива к возрастной группе определяется по возрасту большинства участников. Если в коллективе больше участников старшего возраста, то она относится к старшей возрастной группе.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участие в каждой возрастной группе не более 20% исполнителей из другой возрастной группы.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5.Порядок и Условия проведения конкурса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: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Каждый коллектив представляет на конкурс 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не более 2х танцевальных композиций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произвольного направления (народный, стилизованный народный, классический, эстрадный, современный танец) Продолжительность одного номера не более 4-х минут.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0" w:lineRule="atLeast"/>
        <w:rPr>
          <w:rFonts w:ascii="Times New Roman" w:eastAsia="SimSun;宋体" w:hAnsi="Times New Roman" w:cs="Times New Roman"/>
          <w:iCs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iCs/>
          <w:sz w:val="24"/>
          <w:szCs w:val="24"/>
          <w:lang w:eastAsia="zh-CN"/>
        </w:rPr>
        <w:t>Конкурс проводится по направлениям:</w:t>
      </w:r>
    </w:p>
    <w:p w:rsidR="001701BB" w:rsidRPr="00232069" w:rsidRDefault="001701BB" w:rsidP="001701BB">
      <w:pPr>
        <w:suppressAutoHyphens/>
        <w:spacing w:after="0" w:line="20" w:lineRule="atLeast"/>
        <w:rPr>
          <w:rFonts w:ascii="Times New Roman" w:eastAsia="SimSun;宋体" w:hAnsi="Times New Roman" w:cs="Times New Roman"/>
          <w:iCs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0" w:lineRule="atLeast"/>
        <w:ind w:right="2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-Народный танец</w:t>
      </w: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этнический, народный характерный. Танцы разных национальностей, с выдержкой стиля, формы, техники и музыки.</w:t>
      </w:r>
    </w:p>
    <w:p w:rsidR="001701BB" w:rsidRPr="00232069" w:rsidRDefault="001701BB" w:rsidP="001701BB">
      <w:pPr>
        <w:suppressAutoHyphens/>
        <w:spacing w:after="0" w:line="20" w:lineRule="atLeast"/>
        <w:ind w:right="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-Стилизованный народный танец – </w:t>
      </w:r>
      <w:r w:rsidRPr="0023206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умение правильно сочетать современные движения  с истинно народными движениями.</w:t>
      </w:r>
    </w:p>
    <w:p w:rsidR="001701BB" w:rsidRPr="00232069" w:rsidRDefault="001701BB" w:rsidP="001701BB">
      <w:pPr>
        <w:suppressAutoHyphens/>
        <w:spacing w:after="0" w:line="20" w:lineRule="atLeast"/>
        <w:ind w:right="28"/>
        <w:jc w:val="both"/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-Классический танец – </w:t>
      </w:r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>основное выразительное средство 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балета.</w:t>
      </w:r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 xml:space="preserve"> Соблюдение определённых позиций ног, рук, корпуса и головы и точное следование принципам </w:t>
      </w:r>
      <w:proofErr w:type="spellStart"/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>выворотности</w:t>
      </w:r>
      <w:proofErr w:type="spellEnd"/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 xml:space="preserve"> ног.</w:t>
      </w:r>
    </w:p>
    <w:p w:rsidR="001701BB" w:rsidRPr="00232069" w:rsidRDefault="001701BB" w:rsidP="001701BB">
      <w:pPr>
        <w:suppressAutoHyphens/>
        <w:spacing w:after="0" w:line="20" w:lineRule="atLeast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-Эстрадный танец</w:t>
      </w: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традиционные эстрадные танцы, диско, спортивно-эстрадный танец, смешенный стиль.</w:t>
      </w:r>
    </w:p>
    <w:p w:rsidR="001701BB" w:rsidRPr="00232069" w:rsidRDefault="001701BB" w:rsidP="001701BB">
      <w:pPr>
        <w:suppressAutoHyphens/>
        <w:spacing w:after="0" w:line="20" w:lineRule="atLeast"/>
        <w:ind w:right="2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Современный танец</w:t>
      </w: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</w:t>
      </w:r>
      <w:proofErr w:type="spellStart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>хип-хоп</w:t>
      </w:r>
      <w:proofErr w:type="spellEnd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модерн, джаз-модерн, свободная пластика, </w:t>
      </w:r>
      <w:proofErr w:type="spellStart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контемпорари</w:t>
      </w:r>
      <w:proofErr w:type="spellEnd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>неофолк</w:t>
      </w:r>
      <w:proofErr w:type="spellEnd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>афро</w:t>
      </w:r>
      <w:proofErr w:type="spellEnd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джаз и др.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Заявки принимаются до </w:t>
      </w:r>
      <w:r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  <w:t>27 марта 2023</w:t>
      </w:r>
      <w:r w:rsidRPr="00232069"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  <w:t xml:space="preserve"> года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включительно.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bCs/>
          <w:i/>
          <w:iCs/>
          <w:sz w:val="24"/>
          <w:szCs w:val="24"/>
          <w:u w:val="single"/>
          <w:lang w:eastAsia="zh-CN"/>
        </w:rPr>
      </w:pPr>
      <w:r w:rsidRPr="00232069">
        <w:rPr>
          <w:rFonts w:ascii="Times New Roman" w:eastAsia="SimSun;宋体" w:hAnsi="Times New Roman" w:cs="Times New Roman"/>
          <w:b/>
          <w:bCs/>
          <w:i/>
          <w:iCs/>
          <w:sz w:val="24"/>
          <w:szCs w:val="24"/>
          <w:u w:val="single"/>
          <w:lang w:eastAsia="zh-CN"/>
        </w:rPr>
        <w:t>Каждый участник должен иметь при себе копию свидетельства о рождении (паспорта)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6.Контактная информация:</w:t>
      </w:r>
    </w:p>
    <w:p w:rsidR="001701BB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Потапова Екатерина Валерьевн</w:t>
      </w:r>
      <w:proofErr w:type="gramStart"/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-</w:t>
      </w:r>
      <w:proofErr w:type="gramEnd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руководитель любительского объединения – 89519371207;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Гарбус</w:t>
      </w:r>
      <w:proofErr w:type="spellEnd"/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Татьяна Ивановна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–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руководитель любительского объединения -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8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 908 25 </w:t>
      </w:r>
      <w:proofErr w:type="spellStart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25</w:t>
      </w:r>
      <w:proofErr w:type="spellEnd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199   тел.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8(34252) 2-13-02- МАУК «</w:t>
      </w:r>
      <w:proofErr w:type="spellStart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Кишертский</w:t>
      </w:r>
      <w:proofErr w:type="spellEnd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центр культуры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»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</w:pPr>
      <w:proofErr w:type="spellStart"/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Эл</w:t>
      </w:r>
      <w:proofErr w:type="gramStart"/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.а</w:t>
      </w:r>
      <w:proofErr w:type="gramEnd"/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дрес</w:t>
      </w:r>
      <w:proofErr w:type="spellEnd"/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:</w:t>
      </w:r>
      <w:r w:rsidRPr="00232069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 xml:space="preserve">   </w:t>
      </w:r>
      <w:hyperlink r:id="rId5" w:history="1">
        <w:r w:rsidRPr="00A2082D">
          <w:rPr>
            <w:rStyle w:val="a5"/>
            <w:rFonts w:ascii="Times New Roman" w:eastAsia="SimSun;宋体" w:hAnsi="Times New Roman" w:cs="Times New Roman"/>
            <w:b/>
            <w:sz w:val="24"/>
            <w:szCs w:val="24"/>
            <w:lang w:val="de-DE" w:eastAsia="zh-CN"/>
          </w:rPr>
          <w:t>ek</w:t>
        </w:r>
        <w:r w:rsidRPr="00A2082D">
          <w:rPr>
            <w:rStyle w:val="a5"/>
            <w:rFonts w:ascii="Times New Roman" w:eastAsia="SimSun;宋体" w:hAnsi="Times New Roman" w:cs="Times New Roman"/>
            <w:b/>
            <w:sz w:val="24"/>
            <w:szCs w:val="24"/>
            <w:lang w:eastAsia="zh-CN"/>
          </w:rPr>
          <w:t>89519371207@</w:t>
        </w:r>
        <w:r w:rsidRPr="00A2082D">
          <w:rPr>
            <w:rStyle w:val="a5"/>
            <w:rFonts w:ascii="Times New Roman" w:eastAsia="SimSun;宋体" w:hAnsi="Times New Roman" w:cs="Times New Roman"/>
            <w:b/>
            <w:sz w:val="24"/>
            <w:szCs w:val="24"/>
            <w:lang w:val="en-US" w:eastAsia="zh-CN"/>
          </w:rPr>
          <w:t>yandex</w:t>
        </w:r>
        <w:r w:rsidRPr="00A2082D">
          <w:rPr>
            <w:rStyle w:val="a5"/>
            <w:rFonts w:ascii="Times New Roman" w:eastAsia="SimSun;宋体" w:hAnsi="Times New Roman" w:cs="Times New Roman"/>
            <w:b/>
            <w:sz w:val="24"/>
            <w:szCs w:val="24"/>
            <w:lang w:eastAsia="zh-CN"/>
          </w:rPr>
          <w:t>.</w:t>
        </w:r>
        <w:r w:rsidRPr="00A2082D">
          <w:rPr>
            <w:rStyle w:val="a5"/>
            <w:rFonts w:ascii="Times New Roman" w:eastAsia="SimSun;宋体" w:hAnsi="Times New Roman" w:cs="Times New Roman"/>
            <w:b/>
            <w:sz w:val="24"/>
            <w:szCs w:val="24"/>
            <w:lang w:val="en-US" w:eastAsia="zh-CN"/>
          </w:rPr>
          <w:t>ru</w:t>
        </w:r>
      </w:hyperlink>
      <w:r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="SimSun;宋体" w:hAnsi="Times New Roman" w:cs="Times New Roman"/>
          <w:b/>
          <w:color w:val="0070C0"/>
          <w:sz w:val="24"/>
          <w:szCs w:val="24"/>
          <w:lang w:val="de-DE" w:eastAsia="zh-CN"/>
        </w:rPr>
        <w:t>tatyanagarbus</w:t>
      </w:r>
      <w:proofErr w:type="spellEnd"/>
      <w:r w:rsidRPr="00713AEC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>@</w:t>
      </w:r>
      <w:proofErr w:type="spellStart"/>
      <w:r>
        <w:rPr>
          <w:rFonts w:ascii="Times New Roman" w:eastAsia="SimSun;宋体" w:hAnsi="Times New Roman" w:cs="Times New Roman"/>
          <w:b/>
          <w:color w:val="0070C0"/>
          <w:sz w:val="24"/>
          <w:szCs w:val="24"/>
          <w:lang w:val="de-DE" w:eastAsia="zh-CN"/>
        </w:rPr>
        <w:t>yandex</w:t>
      </w:r>
      <w:proofErr w:type="spellEnd"/>
      <w:r w:rsidRPr="00713AEC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>.</w:t>
      </w:r>
      <w:proofErr w:type="spellStart"/>
      <w:r>
        <w:rPr>
          <w:rFonts w:ascii="Times New Roman" w:eastAsia="SimSun;宋体" w:hAnsi="Times New Roman" w:cs="Times New Roman"/>
          <w:b/>
          <w:color w:val="0070C0"/>
          <w:sz w:val="24"/>
          <w:szCs w:val="24"/>
          <w:lang w:val="en-US" w:eastAsia="zh-CN"/>
        </w:rPr>
        <w:t>ru</w:t>
      </w:r>
      <w:proofErr w:type="spellEnd"/>
      <w:r w:rsidRPr="00232069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 xml:space="preserve">                  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7. Место и время конкурса: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Cs/>
          <w:sz w:val="24"/>
          <w:szCs w:val="24"/>
          <w:lang w:eastAsia="zh-CN"/>
        </w:rPr>
        <w:t>Конкурс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 проводится 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2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апреля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2023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года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с. Усть-Кишерть, ул</w:t>
      </w:r>
      <w:proofErr w:type="gramStart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.С</w:t>
      </w:r>
      <w:proofErr w:type="gramEnd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оветская, 40,  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зал администрации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Кишертского</w:t>
      </w:r>
      <w:proofErr w:type="spellEnd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муниципального округа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. Начало 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в 13-00 часов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.      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  <w:t>8.Подведение итогов и награждение: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Решения жюри окончательные и обжалованию не подлежат.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Жюри определяет победителей конкурса по представленным номинациям.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Критерии оценки:  исполнительское мастерство; композиционное построение; соответствие репертуара возрасту; сценичность; артистизм.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Все участники конкурса награждаются дипломами и памятными призами. Руководители коллективов благодарственными письмами.</w:t>
      </w:r>
    </w:p>
    <w:p w:rsidR="001701BB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Награждение победителей будет осуществляться по возрастным категориям. </w:t>
      </w:r>
    </w:p>
    <w:p w:rsidR="001701BB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D408CB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i/>
          <w:sz w:val="24"/>
          <w:szCs w:val="24"/>
          <w:lang w:eastAsia="zh-CN"/>
        </w:rPr>
      </w:pPr>
      <w:r w:rsidRPr="00D408CB">
        <w:rPr>
          <w:rFonts w:ascii="Times New Roman" w:eastAsia="SimSun;宋体" w:hAnsi="Times New Roman" w:cs="Times New Roman"/>
          <w:i/>
          <w:sz w:val="24"/>
          <w:szCs w:val="24"/>
          <w:lang w:eastAsia="zh-CN"/>
        </w:rPr>
        <w:t xml:space="preserve">В случаях проявления неуважительного отношения к членам жюри и оргкомитету, в случае несоблюдения действующих требований, участник может быть дисквалифицирован и снят с участия в конкурсе без вручения диплома и возмещения стоимости </w:t>
      </w:r>
      <w:proofErr w:type="spellStart"/>
      <w:r w:rsidRPr="00D408CB">
        <w:rPr>
          <w:rFonts w:ascii="Times New Roman" w:eastAsia="SimSun;宋体" w:hAnsi="Times New Roman" w:cs="Times New Roman"/>
          <w:i/>
          <w:sz w:val="24"/>
          <w:szCs w:val="24"/>
          <w:lang w:eastAsia="zh-CN"/>
        </w:rPr>
        <w:t>оргвзноса</w:t>
      </w:r>
      <w:proofErr w:type="spellEnd"/>
      <w:r w:rsidRPr="00D408CB">
        <w:rPr>
          <w:rFonts w:ascii="Times New Roman" w:eastAsia="SimSun;宋体" w:hAnsi="Times New Roman" w:cs="Times New Roman"/>
          <w:i/>
          <w:sz w:val="24"/>
          <w:szCs w:val="24"/>
          <w:lang w:eastAsia="zh-CN"/>
        </w:rPr>
        <w:t>.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9.Финансовые условия: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- 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Регистрационный взнос </w:t>
      </w:r>
      <w:r w:rsidRPr="00232069">
        <w:rPr>
          <w:rFonts w:ascii="Times New Roman" w:eastAsia="SimSun;宋体" w:hAnsi="Times New Roman" w:cs="Times New Roman"/>
          <w:bCs/>
          <w:sz w:val="24"/>
          <w:szCs w:val="24"/>
          <w:lang w:eastAsia="zh-CN"/>
        </w:rPr>
        <w:t>с коллектива–участника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- 10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00 рублей.                      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620EB2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-</w:t>
      </w:r>
      <w:r w:rsidRPr="00620EB2">
        <w:rPr>
          <w:rFonts w:ascii="Times New Roman" w:eastAsia="SimSun;宋体" w:hAnsi="Times New Roman" w:cs="Times New Roman"/>
          <w:sz w:val="24"/>
          <w:szCs w:val="24"/>
          <w:lang w:eastAsia="zh-CN"/>
        </w:rPr>
        <w:t>Доставка участников осуществляется за счет направляющей стороны.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10.Дополнительная информация: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-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Площад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ь сцены для выступлений 8м </w:t>
      </w:r>
      <w:proofErr w:type="spellStart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х</w:t>
      </w:r>
      <w:proofErr w:type="spellEnd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4м;</w:t>
      </w:r>
    </w:p>
    <w:p w:rsidR="001701BB" w:rsidRPr="001B0A61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</w:pPr>
      <w:r w:rsidRPr="001B0A61">
        <w:rPr>
          <w:rFonts w:ascii="Times New Roman" w:eastAsia="SimSun;宋体" w:hAnsi="Times New Roman" w:cs="Times New Roman"/>
          <w:sz w:val="32"/>
          <w:szCs w:val="32"/>
          <w:lang w:eastAsia="zh-CN"/>
        </w:rPr>
        <w:t xml:space="preserve">- </w:t>
      </w:r>
      <w:r w:rsidRPr="001B0A61"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  <w:t xml:space="preserve">Фонограммы номеров отправить за неделю до конкурса по электронной почте: </w:t>
      </w:r>
      <w:hyperlink r:id="rId6" w:history="1"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val="en-US" w:eastAsia="zh-CN"/>
          </w:rPr>
          <w:t>solntse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eastAsia="zh-CN"/>
          </w:rPr>
          <w:t>-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val="en-US" w:eastAsia="zh-CN"/>
          </w:rPr>
          <w:t>v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eastAsia="zh-CN"/>
          </w:rPr>
          <w:t>@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val="en-US" w:eastAsia="zh-CN"/>
          </w:rPr>
          <w:t>mail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eastAsia="zh-CN"/>
          </w:rPr>
          <w:t>.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val="en-US" w:eastAsia="zh-CN"/>
          </w:rPr>
          <w:t>ru</w:t>
        </w:r>
      </w:hyperlink>
      <w:r w:rsidRPr="001B0A61">
        <w:rPr>
          <w:rFonts w:ascii="Times New Roman" w:eastAsia="SimSun;宋体" w:hAnsi="Times New Roman" w:cs="Times New Roman"/>
          <w:b/>
          <w:sz w:val="32"/>
          <w:szCs w:val="32"/>
          <w:u w:val="single"/>
          <w:lang w:eastAsia="zh-CN"/>
        </w:rPr>
        <w:t xml:space="preserve">, </w:t>
      </w:r>
    </w:p>
    <w:p w:rsidR="001701BB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</w:pPr>
      <w:r w:rsidRPr="001B0A61"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  <w:t>В письме указать: название коллектива, название номера, возрастную категорию.</w:t>
      </w:r>
    </w:p>
    <w:p w:rsidR="001701BB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</w:pPr>
    </w:p>
    <w:p w:rsidR="001701BB" w:rsidRPr="001B0A61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</w:pPr>
    </w:p>
    <w:p w:rsidR="001701BB" w:rsidRPr="00C1679B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u w:val="single"/>
          <w:lang w:eastAsia="zh-CN"/>
        </w:rPr>
      </w:pPr>
    </w:p>
    <w:p w:rsidR="001701BB" w:rsidRPr="00232069" w:rsidRDefault="001701BB" w:rsidP="001701BB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</w:rPr>
        <w:t>11.Видео, аудио, фото фиксация</w:t>
      </w:r>
    </w:p>
    <w:p w:rsidR="001701BB" w:rsidRPr="00232069" w:rsidRDefault="001701BB" w:rsidP="001701BB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1BB" w:rsidRPr="00232069" w:rsidRDefault="001701BB" w:rsidP="001701BB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069">
        <w:rPr>
          <w:rFonts w:ascii="Times New Roman" w:eastAsia="Times New Roman" w:hAnsi="Times New Roman" w:cs="Times New Roman"/>
          <w:sz w:val="24"/>
          <w:szCs w:val="24"/>
        </w:rPr>
        <w:t xml:space="preserve">     Организаторы имеют право видео-, фото-, аудио-фиксации мероприятия, а также дальнейшее их использование в методических и рекламных целях.      Заявка на участие в конкурсе  является автоматическим согласием на дальнейшее использование материалов, сделанных в ходе подготовки и проведения к конкурсу.</w:t>
      </w:r>
    </w:p>
    <w:p w:rsidR="001701BB" w:rsidRPr="00232069" w:rsidRDefault="001701BB" w:rsidP="001701BB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1BB" w:rsidRPr="00BF64F7" w:rsidRDefault="001701BB" w:rsidP="001701BB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;宋体" w:hAnsi="Times New Roman" w:cs="Times New Roman"/>
          <w:b/>
          <w:sz w:val="28"/>
          <w:szCs w:val="28"/>
          <w:lang w:eastAsia="zh-CN"/>
        </w:rPr>
        <w:t xml:space="preserve">ПРОГРАММА КОНКУРСА  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8"/>
          <w:szCs w:val="28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10-30 - 11-00  – заезд и регистрация участников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11-00 – 12-30 – время репетиции на сцене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12-30 – 13-00 – подготовка к открытию конкурса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13-00 – 15-00 – Конкурсная программа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701BB" w:rsidRDefault="001701BB" w:rsidP="001701BB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15-15 – 15-45 – круглый стол с руководителями танцевальных коллективов</w:t>
      </w:r>
    </w:p>
    <w:p w:rsidR="001701BB" w:rsidRPr="00C1679B" w:rsidRDefault="001701BB" w:rsidP="001701BB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</w:t>
      </w: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right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Форма заявки </w:t>
      </w:r>
      <w:proofErr w:type="gramStart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( </w:t>
      </w:r>
      <w:proofErr w:type="gramEnd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приложение №1 )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467"/>
        <w:gridCol w:w="3228"/>
        <w:gridCol w:w="5873"/>
      </w:tblGrid>
      <w:tr w:rsidR="001701BB" w:rsidRPr="00232069" w:rsidTr="00234779">
        <w:trPr>
          <w:trHeight w:val="522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jc w:val="center"/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Заявка на участие </w:t>
            </w:r>
            <w:r>
              <w:rPr>
                <w:rFonts w:ascii="Times New Roman" w:eastAsia="SimSun;宋体" w:hAnsi="Times New Roman" w:cs="Times New Roman"/>
                <w:b/>
                <w:bCs/>
                <w:sz w:val="28"/>
                <w:szCs w:val="28"/>
                <w:lang w:eastAsia="zh-CN"/>
              </w:rPr>
              <w:t>в межмуниципальном</w:t>
            </w:r>
            <w:r w:rsidRPr="00232069">
              <w:rPr>
                <w:rFonts w:ascii="Times New Roman" w:eastAsia="SimSun;宋体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конкурс</w:t>
            </w:r>
            <w:r>
              <w:rPr>
                <w:rFonts w:ascii="Times New Roman" w:eastAsia="SimSun;宋体" w:hAnsi="Times New Roman" w:cs="Times New Roman"/>
                <w:b/>
                <w:bCs/>
                <w:sz w:val="28"/>
                <w:szCs w:val="28"/>
                <w:lang w:eastAsia="zh-CN"/>
              </w:rPr>
              <w:t>е</w:t>
            </w:r>
            <w:r w:rsidRPr="00232069">
              <w:rPr>
                <w:rFonts w:ascii="Times New Roman" w:eastAsia="SimSun;宋体" w:hAnsi="Times New Roman" w:cs="Times New Roman"/>
                <w:b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танцевального искусства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jc w:val="center"/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« Хрустальная туфелька - 2023</w:t>
            </w:r>
            <w:r w:rsidRPr="00232069"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»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Ведомственная принадлежность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_______________________________________________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Название коллектива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________________________________________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________________________________________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Возрастная группа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  дети дошкольного возраста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(  )  дети  7-9 лет                       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 дети  10-13 лет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 дети  14-17 лет</w:t>
            </w:r>
          </w:p>
          <w:p w:rsidR="001701B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(  )  взрослые  18 </w:t>
            </w:r>
            <w:r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+</w:t>
            </w:r>
          </w:p>
          <w:p w:rsidR="001701B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взрослые 55+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) смешанная возрастная категория.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(отметить галочкой)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32"/>
                <w:szCs w:val="32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32"/>
                <w:szCs w:val="32"/>
                <w:lang w:eastAsia="zh-CN"/>
              </w:rPr>
              <w:t>Танцевальное направление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-  народный;                       -  эстрадный;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-  классический;                 - стилизованный народный;    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- современный танец                                            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(подчеркнуть)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Название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исполняемого произведения,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хронометраж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pBdr>
                <w:bottom w:val="single" w:sz="12" w:space="1" w:color="000000"/>
              </w:pBdr>
              <w:suppressAutoHyphens/>
              <w:snapToGrid w:val="0"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_______________________________________________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6</w:t>
            </w: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Список участников (Ф.И.О. , дата рождения)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Ф.И.О. руководителя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______________________________________________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 xml:space="preserve">Репетиции на сцене </w:t>
            </w:r>
            <w:r w:rsidRPr="00D408CB"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по точкам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i/>
                <w:sz w:val="24"/>
                <w:szCs w:val="24"/>
                <w:lang w:eastAsia="zh-CN"/>
              </w:rPr>
              <w:t>( ) нужна</w:t>
            </w:r>
          </w:p>
          <w:p w:rsidR="001701B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i/>
                <w:sz w:val="24"/>
                <w:szCs w:val="24"/>
                <w:lang w:eastAsia="zh-CN"/>
              </w:rPr>
              <w:t>( ) не нужна</w:t>
            </w:r>
          </w:p>
          <w:p w:rsidR="001701BB" w:rsidRPr="00D408C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D408CB">
              <w:rPr>
                <w:rFonts w:ascii="Times New Roman" w:eastAsia="SimSun;宋体" w:hAnsi="Times New Roman" w:cs="Times New Roman"/>
                <w:b/>
                <w:i/>
                <w:sz w:val="24"/>
                <w:szCs w:val="24"/>
                <w:lang w:eastAsia="zh-CN"/>
              </w:rPr>
              <w:t>(отметить галочкой)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8</w:t>
            </w: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Телефон,</w:t>
            </w:r>
            <w:r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эл</w:t>
            </w:r>
            <w:proofErr w:type="gramStart"/>
            <w:r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.п</w:t>
            </w:r>
            <w:proofErr w:type="gramEnd"/>
            <w:r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очта</w:t>
            </w:r>
            <w:proofErr w:type="spellEnd"/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620EB2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Default="001701BB"/>
    <w:sectPr w:rsidR="001701BB" w:rsidSect="00F26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1BB"/>
    <w:rsid w:val="001701BB"/>
    <w:rsid w:val="00F2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1B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01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ntse-v@mail.ru" TargetMode="External"/><Relationship Id="rId5" Type="http://schemas.openxmlformats.org/officeDocument/2006/relationships/hyperlink" Target="mailto:ek89519371207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924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Мои Файлы</cp:lastModifiedBy>
  <cp:revision>3</cp:revision>
  <dcterms:created xsi:type="dcterms:W3CDTF">2023-03-16T09:34:00Z</dcterms:created>
  <dcterms:modified xsi:type="dcterms:W3CDTF">2023-03-16T09:35:00Z</dcterms:modified>
</cp:coreProperties>
</file>