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ED4" w:rsidRDefault="0018470F">
      <w:pPr>
        <w:framePr w:h="499" w:hSpace="4210" w:wrap="notBeside" w:vAnchor="text" w:hAnchor="text" w:x="4211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390525" cy="314325"/>
            <wp:effectExtent l="0" t="0" r="9525" b="9525"/>
            <wp:docPr id="5" name="Рисунок 1" descr="C:\Users\7272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ED4" w:rsidRDefault="00C07ED4">
      <w:pPr>
        <w:rPr>
          <w:sz w:val="2"/>
          <w:szCs w:val="2"/>
        </w:rPr>
      </w:pPr>
    </w:p>
    <w:p w:rsidR="00C07ED4" w:rsidRDefault="00507225">
      <w:pPr>
        <w:pStyle w:val="a4"/>
        <w:framePr w:w="806" w:h="178" w:wrap="around" w:hAnchor="margin" w:x="6438" w:y="179"/>
        <w:shd w:val="clear" w:color="auto" w:fill="auto"/>
        <w:spacing w:line="160" w:lineRule="exact"/>
      </w:pPr>
      <w:r>
        <w:rPr>
          <w:spacing w:val="0"/>
        </w:rPr>
        <w:t>Форма №</w:t>
      </w:r>
    </w:p>
    <w:p w:rsidR="00C07ED4" w:rsidRDefault="0018470F">
      <w:pPr>
        <w:framePr w:w="3187" w:h="3533" w:wrap="around" w:hAnchor="margin" w:x="6966" w:y="-1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19300" cy="2247900"/>
            <wp:effectExtent l="0" t="0" r="0" b="0"/>
            <wp:docPr id="2" name="Рисунок 2" descr="C:\Users\7272~1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ED4" w:rsidRDefault="00507225">
      <w:pPr>
        <w:pStyle w:val="20"/>
        <w:shd w:val="clear" w:color="auto" w:fill="auto"/>
        <w:spacing w:after="0" w:line="180" w:lineRule="exact"/>
        <w:ind w:left="60"/>
      </w:pPr>
      <w:r>
        <w:t>О'Л</w:t>
      </w:r>
    </w:p>
    <w:p w:rsidR="00C07ED4" w:rsidRDefault="00507225">
      <w:pPr>
        <w:pStyle w:val="30"/>
        <w:shd w:val="clear" w:color="auto" w:fill="auto"/>
        <w:spacing w:before="0"/>
        <w:ind w:left="60"/>
      </w:pPr>
      <w:r>
        <w:t>Федеральная налоговая служба</w:t>
      </w:r>
    </w:p>
    <w:p w:rsidR="00C07ED4" w:rsidRDefault="00507225">
      <w:pPr>
        <w:pStyle w:val="10"/>
        <w:keepNext/>
        <w:keepLines/>
        <w:shd w:val="clear" w:color="auto" w:fill="auto"/>
        <w:ind w:left="60"/>
      </w:pPr>
      <w:bookmarkStart w:id="1" w:name="bookmark0"/>
      <w:r>
        <w:t>СВИДЕТЕЛЬСТВО</w:t>
      </w:r>
      <w:bookmarkEnd w:id="1"/>
    </w:p>
    <w:p w:rsidR="00C07ED4" w:rsidRDefault="00507225">
      <w:pPr>
        <w:pStyle w:val="11"/>
        <w:shd w:val="clear" w:color="auto" w:fill="auto"/>
        <w:ind w:left="60"/>
      </w:pPr>
      <w:r>
        <w:t>о внесении записи в Единый государственный реестр юридических лиц</w:t>
      </w:r>
    </w:p>
    <w:p w:rsidR="00C07ED4" w:rsidRDefault="00507225">
      <w:pPr>
        <w:pStyle w:val="11"/>
        <w:shd w:val="clear" w:color="auto" w:fill="auto"/>
        <w:spacing w:after="283" w:line="274" w:lineRule="exact"/>
        <w:ind w:left="60" w:right="500" w:firstLine="720"/>
      </w:pPr>
      <w:r>
        <w:t>Настоящим подтверждается, что в соответствии с Федеральным законом «О государственной регистрации юридических лиц и индивидуальных предпринимателей</w:t>
      </w:r>
      <w:r>
        <w:t>» в единый государственный реестр юридических лиц внесена запись о государственной регистрации изменений, вносимых в учредительные документы юридического лица</w:t>
      </w:r>
    </w:p>
    <w:p w:rsidR="00C07ED4" w:rsidRDefault="00507225">
      <w:pPr>
        <w:pStyle w:val="40"/>
        <w:shd w:val="clear" w:color="auto" w:fill="auto"/>
        <w:spacing w:before="0" w:after="3" w:line="220" w:lineRule="exact"/>
        <w:ind w:left="60"/>
      </w:pPr>
      <w:r>
        <w:t>Муниципальное автономное учреждение культуры "Кишертский районный центр народного</w:t>
      </w:r>
    </w:p>
    <w:p w:rsidR="00C07ED4" w:rsidRDefault="00507225">
      <w:pPr>
        <w:pStyle w:val="40"/>
        <w:shd w:val="clear" w:color="auto" w:fill="auto"/>
        <w:tabs>
          <w:tab w:val="left" w:leader="underscore" w:pos="4295"/>
          <w:tab w:val="left" w:leader="underscore" w:pos="9815"/>
        </w:tabs>
        <w:spacing w:before="0" w:after="29" w:line="220" w:lineRule="exact"/>
        <w:ind w:left="60"/>
      </w:pPr>
      <w:r>
        <w:tab/>
      </w:r>
      <w:r>
        <w:rPr>
          <w:rStyle w:val="41"/>
        </w:rPr>
        <w:t>творчества"</w:t>
      </w:r>
      <w:r>
        <w:tab/>
      </w:r>
    </w:p>
    <w:p w:rsidR="00C07ED4" w:rsidRDefault="00507225">
      <w:pPr>
        <w:pStyle w:val="50"/>
        <w:shd w:val="clear" w:color="auto" w:fill="auto"/>
        <w:spacing w:before="0" w:after="193" w:line="170" w:lineRule="exact"/>
        <w:ind w:left="1000"/>
      </w:pPr>
      <w:r>
        <w:t>(полное наименование юридического лица с указанием организационно - правовой формы)</w:t>
      </w:r>
    </w:p>
    <w:p w:rsidR="00C07ED4" w:rsidRDefault="00507225">
      <w:pPr>
        <w:pStyle w:val="40"/>
        <w:shd w:val="clear" w:color="auto" w:fill="auto"/>
        <w:tabs>
          <w:tab w:val="right" w:leader="underscore" w:pos="4152"/>
          <w:tab w:val="left" w:pos="4357"/>
          <w:tab w:val="left" w:leader="underscore" w:pos="9815"/>
        </w:tabs>
        <w:spacing w:before="0" w:after="24" w:line="220" w:lineRule="exact"/>
        <w:ind w:left="1320"/>
      </w:pPr>
      <w:r>
        <w:tab/>
      </w:r>
      <w:r>
        <w:rPr>
          <w:rStyle w:val="41"/>
        </w:rPr>
        <w:t>МАУК</w:t>
      </w:r>
      <w:r>
        <w:rPr>
          <w:rStyle w:val="41"/>
        </w:rPr>
        <w:tab/>
        <w:t>"Кишертский РЦНТ”</w:t>
      </w:r>
      <w:r>
        <w:tab/>
      </w:r>
    </w:p>
    <w:p w:rsidR="00C07ED4" w:rsidRDefault="00507225">
      <w:pPr>
        <w:pStyle w:val="50"/>
        <w:shd w:val="clear" w:color="auto" w:fill="auto"/>
        <w:spacing w:before="0" w:after="206" w:line="170" w:lineRule="exact"/>
        <w:ind w:left="2800"/>
      </w:pPr>
      <w:r>
        <w:t>(сокращенное наименование юридического лица)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"/>
        <w:gridCol w:w="331"/>
        <w:gridCol w:w="331"/>
        <w:gridCol w:w="331"/>
        <w:gridCol w:w="331"/>
        <w:gridCol w:w="326"/>
        <w:gridCol w:w="326"/>
        <w:gridCol w:w="326"/>
        <w:gridCol w:w="322"/>
        <w:gridCol w:w="326"/>
        <w:gridCol w:w="322"/>
        <w:gridCol w:w="326"/>
        <w:gridCol w:w="259"/>
      </w:tblGrid>
      <w:tr w:rsidR="00C07ED4">
        <w:tblPrEx>
          <w:tblCellMar>
            <w:top w:w="0" w:type="dxa"/>
            <w:bottom w:w="0" w:type="dxa"/>
          </w:tblCellMar>
        </w:tblPrEx>
        <w:trPr>
          <w:trHeight w:hRule="exact" w:val="307"/>
          <w:jc w:val="right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a6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6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6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6"/>
              </w:rPr>
              <w:t>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6"/>
              </w:rPr>
              <w:t>9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6"/>
              </w:rPr>
              <w:t>0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a6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6"/>
              </w:rPr>
              <w:t>8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6"/>
              </w:rPr>
              <w:t>8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6"/>
              </w:rPr>
              <w:t>9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a6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a6"/>
              </w:rPr>
              <w:t>9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1"/>
              <w:framePr w:w="4181" w:wrap="notBeside" w:vAnchor="text" w:hAnchor="text" w:xAlign="right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15pt"/>
              </w:rPr>
              <w:t>9</w:t>
            </w:r>
          </w:p>
        </w:tc>
      </w:tr>
    </w:tbl>
    <w:p w:rsidR="00C07ED4" w:rsidRDefault="00C07ED4">
      <w:pPr>
        <w:rPr>
          <w:sz w:val="2"/>
          <w:szCs w:val="2"/>
        </w:rPr>
      </w:pPr>
    </w:p>
    <w:p w:rsidR="00C07ED4" w:rsidRDefault="00507225">
      <w:pPr>
        <w:pStyle w:val="11"/>
        <w:shd w:val="clear" w:color="auto" w:fill="auto"/>
        <w:tabs>
          <w:tab w:val="right" w:pos="2300"/>
          <w:tab w:val="right" w:pos="3735"/>
          <w:tab w:val="right" w:pos="4623"/>
          <w:tab w:val="right" w:pos="6663"/>
          <w:tab w:val="right" w:pos="8708"/>
          <w:tab w:val="right" w:pos="9702"/>
        </w:tabs>
        <w:spacing w:before="227" w:line="220" w:lineRule="exact"/>
        <w:ind w:left="260"/>
        <w:sectPr w:rsidR="00C07ED4">
          <w:footerReference w:type="default" r:id="rId8"/>
          <w:type w:val="continuous"/>
          <w:pgSz w:w="16838" w:h="23810"/>
          <w:pgMar w:top="4048" w:right="3072" w:bottom="3376" w:left="3571" w:header="0" w:footer="3" w:gutter="0"/>
          <w:cols w:space="720"/>
          <w:noEndnote/>
          <w:titlePg/>
          <w:docGrid w:linePitch="360"/>
        </w:sectPr>
      </w:pPr>
      <w:r>
        <w:rPr>
          <w:rStyle w:val="a7"/>
        </w:rPr>
        <w:t>22</w:t>
      </w:r>
      <w:r>
        <w:rPr>
          <w:rStyle w:val="a7"/>
        </w:rPr>
        <w:tab/>
        <w:t>января</w:t>
      </w:r>
      <w:r>
        <w:rPr>
          <w:rStyle w:val="a7"/>
        </w:rPr>
        <w:tab/>
      </w:r>
      <w:r>
        <w:rPr>
          <w:rStyle w:val="a8"/>
        </w:rPr>
        <w:t>2013</w:t>
      </w:r>
      <w:r>
        <w:rPr>
          <w:rStyle w:val="a7"/>
        </w:rPr>
        <w:tab/>
      </w:r>
      <w:r>
        <w:t>за</w:t>
      </w:r>
      <w:r>
        <w:tab/>
        <w:t>государственным</w:t>
      </w:r>
      <w:r>
        <w:tab/>
        <w:t>регистрационным</w:t>
      </w:r>
      <w:r>
        <w:tab/>
        <w:t>номером</w:t>
      </w:r>
    </w:p>
    <w:p w:rsidR="00C07ED4" w:rsidRDefault="00C07ED4">
      <w:pPr>
        <w:spacing w:line="63" w:lineRule="exact"/>
        <w:rPr>
          <w:sz w:val="5"/>
          <w:szCs w:val="5"/>
        </w:rPr>
      </w:pPr>
    </w:p>
    <w:p w:rsidR="00C07ED4" w:rsidRDefault="00C07ED4">
      <w:pPr>
        <w:rPr>
          <w:sz w:val="2"/>
          <w:szCs w:val="2"/>
        </w:rPr>
        <w:sectPr w:rsidR="00C07ED4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398"/>
        <w:gridCol w:w="398"/>
        <w:gridCol w:w="394"/>
        <w:gridCol w:w="394"/>
        <w:gridCol w:w="389"/>
        <w:gridCol w:w="394"/>
        <w:gridCol w:w="389"/>
        <w:gridCol w:w="394"/>
        <w:gridCol w:w="394"/>
        <w:gridCol w:w="398"/>
        <w:gridCol w:w="394"/>
        <w:gridCol w:w="408"/>
      </w:tblGrid>
      <w:tr w:rsidR="00C07ED4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a6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a6"/>
              </w:rPr>
              <w:t>1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a6"/>
              </w:rPr>
              <w:t>3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a6"/>
              </w:rPr>
              <w:t>5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a6"/>
              </w:rPr>
              <w:t>9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a6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a6"/>
              </w:rPr>
              <w:t>7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a6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a6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a6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a6"/>
              </w:rPr>
              <w:t>8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80"/>
              <w:jc w:val="left"/>
            </w:pPr>
            <w:r>
              <w:rPr>
                <w:rStyle w:val="a6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1"/>
              <w:framePr w:w="5146" w:h="312" w:hSpace="4" w:wrap="notBeside" w:vAnchor="text" w:hAnchor="text" w:x="5" w:y="644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a6"/>
              </w:rPr>
              <w:t>1</w:t>
            </w:r>
          </w:p>
        </w:tc>
      </w:tr>
    </w:tbl>
    <w:p w:rsidR="00C07ED4" w:rsidRDefault="00507225">
      <w:pPr>
        <w:pStyle w:val="aa"/>
        <w:framePr w:w="403" w:h="178" w:hSpace="4" w:wrap="notBeside" w:vAnchor="text" w:hAnchor="text" w:x="1383" w:y="1"/>
        <w:shd w:val="clear" w:color="auto" w:fill="auto"/>
        <w:spacing w:line="170" w:lineRule="exact"/>
      </w:pPr>
      <w:r>
        <w:t>(год)</w:t>
      </w:r>
    </w:p>
    <w:p w:rsidR="00C07ED4" w:rsidRDefault="00507225">
      <w:pPr>
        <w:pStyle w:val="50"/>
        <w:framePr w:w="1634" w:h="187" w:vSpace="451" w:wrap="around" w:vAnchor="text" w:hAnchor="margin" w:x="-733" w:y="6"/>
        <w:shd w:val="clear" w:color="auto" w:fill="auto"/>
        <w:spacing w:before="0" w:after="0" w:line="160" w:lineRule="exact"/>
      </w:pPr>
      <w:r>
        <w:rPr>
          <w:rStyle w:val="5Exact"/>
          <w:b/>
          <w:bCs/>
          <w:spacing w:val="0"/>
        </w:rPr>
        <w:t>(месяц прописью)</w:t>
      </w:r>
    </w:p>
    <w:p w:rsidR="00C07ED4" w:rsidRDefault="00507225">
      <w:pPr>
        <w:pStyle w:val="50"/>
        <w:framePr w:w="592" w:h="173" w:wrap="around" w:vAnchor="text" w:hAnchor="margin" w:x="-1799" w:y="15"/>
        <w:shd w:val="clear" w:color="auto" w:fill="auto"/>
        <w:spacing w:before="0" w:after="0" w:line="160" w:lineRule="exact"/>
      </w:pPr>
      <w:r>
        <w:rPr>
          <w:rStyle w:val="5Exact"/>
          <w:b/>
          <w:bCs/>
          <w:spacing w:val="0"/>
        </w:rPr>
        <w:t>(дата)</w:t>
      </w:r>
    </w:p>
    <w:p w:rsidR="00C07ED4" w:rsidRDefault="00C07ED4">
      <w:pPr>
        <w:rPr>
          <w:sz w:val="2"/>
          <w:szCs w:val="2"/>
        </w:rPr>
      </w:pPr>
    </w:p>
    <w:p w:rsidR="00C07ED4" w:rsidRDefault="00C07ED4">
      <w:pPr>
        <w:rPr>
          <w:sz w:val="2"/>
          <w:szCs w:val="2"/>
        </w:rPr>
        <w:sectPr w:rsidR="00C07ED4">
          <w:type w:val="continuous"/>
          <w:pgSz w:w="16838" w:h="23810"/>
          <w:pgMar w:top="4048" w:right="6172" w:bottom="3376" w:left="5510" w:header="0" w:footer="3" w:gutter="0"/>
          <w:cols w:space="720"/>
          <w:noEndnote/>
          <w:docGrid w:linePitch="360"/>
        </w:sectPr>
      </w:pPr>
    </w:p>
    <w:p w:rsidR="00C07ED4" w:rsidRDefault="00C07ED4">
      <w:pPr>
        <w:spacing w:before="28" w:after="28" w:line="240" w:lineRule="exact"/>
        <w:rPr>
          <w:sz w:val="19"/>
          <w:szCs w:val="19"/>
        </w:rPr>
      </w:pPr>
    </w:p>
    <w:p w:rsidR="00C07ED4" w:rsidRDefault="00C07ED4">
      <w:pPr>
        <w:rPr>
          <w:sz w:val="2"/>
          <w:szCs w:val="2"/>
        </w:rPr>
        <w:sectPr w:rsidR="00C07ED4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C07ED4" w:rsidRDefault="00507225">
      <w:pPr>
        <w:pStyle w:val="40"/>
        <w:shd w:val="clear" w:color="auto" w:fill="auto"/>
        <w:spacing w:before="0" w:after="24" w:line="220" w:lineRule="exact"/>
        <w:jc w:val="center"/>
      </w:pPr>
      <w:r>
        <w:rPr>
          <w:rStyle w:val="41"/>
        </w:rPr>
        <w:t xml:space="preserve">Межрайонная инспекция Федеральной </w:t>
      </w:r>
      <w:r>
        <w:rPr>
          <w:rStyle w:val="41"/>
        </w:rPr>
        <w:t>налоговой службы № 5 по Пермскому краю</w:t>
      </w:r>
    </w:p>
    <w:p w:rsidR="00C07ED4" w:rsidRDefault="00507225">
      <w:pPr>
        <w:pStyle w:val="6"/>
        <w:framePr w:h="420" w:wrap="around" w:vAnchor="text" w:hAnchor="margin" w:x="9172" w:y="73"/>
        <w:shd w:val="clear" w:color="auto" w:fill="auto"/>
        <w:spacing w:line="420" w:lineRule="exact"/>
        <w:ind w:left="100"/>
      </w:pPr>
      <w:r>
        <w:t>I</w:t>
      </w:r>
    </w:p>
    <w:p w:rsidR="00C07ED4" w:rsidRDefault="00507225">
      <w:pPr>
        <w:pStyle w:val="50"/>
        <w:shd w:val="clear" w:color="auto" w:fill="auto"/>
        <w:spacing w:before="0" w:after="0" w:line="170" w:lineRule="exact"/>
        <w:jc w:val="center"/>
        <w:sectPr w:rsidR="00C07ED4">
          <w:type w:val="continuous"/>
          <w:pgSz w:w="16838" w:h="23810"/>
          <w:pgMar w:top="4078" w:right="3740" w:bottom="3406" w:left="4210" w:header="0" w:footer="3" w:gutter="0"/>
          <w:cols w:space="720"/>
          <w:noEndnote/>
          <w:docGrid w:linePitch="360"/>
        </w:sectPr>
      </w:pPr>
      <w:r>
        <w:t>(Наименование регистрирующего органа)</w:t>
      </w:r>
    </w:p>
    <w:p w:rsidR="00C07ED4" w:rsidRDefault="00C07ED4">
      <w:pPr>
        <w:spacing w:line="240" w:lineRule="exact"/>
        <w:rPr>
          <w:sz w:val="19"/>
          <w:szCs w:val="19"/>
        </w:rPr>
      </w:pPr>
    </w:p>
    <w:p w:rsidR="00C07ED4" w:rsidRDefault="00C07ED4">
      <w:pPr>
        <w:spacing w:line="240" w:lineRule="exact"/>
        <w:rPr>
          <w:sz w:val="19"/>
          <w:szCs w:val="19"/>
        </w:rPr>
      </w:pPr>
    </w:p>
    <w:p w:rsidR="00C07ED4" w:rsidRDefault="00C07ED4">
      <w:pPr>
        <w:spacing w:before="64" w:after="64" w:line="240" w:lineRule="exact"/>
        <w:rPr>
          <w:sz w:val="19"/>
          <w:szCs w:val="19"/>
        </w:rPr>
      </w:pPr>
    </w:p>
    <w:p w:rsidR="00C07ED4" w:rsidRDefault="00C07ED4">
      <w:pPr>
        <w:rPr>
          <w:sz w:val="2"/>
          <w:szCs w:val="2"/>
        </w:rPr>
        <w:sectPr w:rsidR="00C07ED4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C07ED4" w:rsidRDefault="00507225">
      <w:pPr>
        <w:pStyle w:val="40"/>
        <w:framePr w:h="216" w:wrap="around" w:vAnchor="text" w:hAnchor="margin" w:x="6119" w:y="803"/>
        <w:shd w:val="clear" w:color="auto" w:fill="auto"/>
        <w:spacing w:before="0" w:after="0" w:line="210" w:lineRule="exact"/>
        <w:ind w:left="100"/>
        <w:jc w:val="left"/>
      </w:pPr>
      <w:r>
        <w:rPr>
          <w:rStyle w:val="4Exact"/>
          <w:spacing w:val="0"/>
        </w:rPr>
        <w:t>Жучкина О.А.</w:t>
      </w:r>
    </w:p>
    <w:p w:rsidR="00C07ED4" w:rsidRDefault="00507225">
      <w:pPr>
        <w:pStyle w:val="40"/>
        <w:shd w:val="clear" w:color="auto" w:fill="auto"/>
        <w:spacing w:before="0" w:after="291" w:line="274" w:lineRule="exact"/>
        <w:ind w:right="320"/>
        <w:jc w:val="left"/>
      </w:pPr>
      <w:r>
        <w:t>Должность уполномоченного лица регистрирующего органа</w:t>
      </w:r>
    </w:p>
    <w:p w:rsidR="00C07ED4" w:rsidRDefault="00507225">
      <w:pPr>
        <w:pStyle w:val="70"/>
        <w:shd w:val="clear" w:color="auto" w:fill="auto"/>
        <w:spacing w:before="0" w:line="210" w:lineRule="exact"/>
        <w:ind w:left="300"/>
        <w:sectPr w:rsidR="00C07ED4">
          <w:type w:val="continuous"/>
          <w:pgSz w:w="16838" w:h="23810"/>
          <w:pgMar w:top="4078" w:right="9724" w:bottom="3406" w:left="3662" w:header="0" w:footer="3" w:gutter="0"/>
          <w:cols w:space="720"/>
          <w:noEndnote/>
          <w:docGrid w:linePitch="360"/>
        </w:sectPr>
      </w:pPr>
      <w:r>
        <w:t>Начальник</w:t>
      </w:r>
    </w:p>
    <w:p w:rsidR="00C07ED4" w:rsidRDefault="00C07ED4">
      <w:pPr>
        <w:spacing w:before="93" w:after="93" w:line="240" w:lineRule="exact"/>
        <w:rPr>
          <w:sz w:val="19"/>
          <w:szCs w:val="19"/>
        </w:rPr>
      </w:pPr>
    </w:p>
    <w:p w:rsidR="00C07ED4" w:rsidRDefault="00C07ED4">
      <w:pPr>
        <w:rPr>
          <w:sz w:val="2"/>
          <w:szCs w:val="2"/>
        </w:rPr>
        <w:sectPr w:rsidR="00C07ED4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C07ED4" w:rsidRDefault="00507225">
      <w:pPr>
        <w:pStyle w:val="40"/>
        <w:shd w:val="clear" w:color="auto" w:fill="auto"/>
        <w:spacing w:before="0" w:after="0" w:line="220" w:lineRule="exact"/>
        <w:jc w:val="left"/>
        <w:sectPr w:rsidR="00C07ED4">
          <w:type w:val="continuous"/>
          <w:pgSz w:w="16838" w:h="23810"/>
          <w:pgMar w:top="4078" w:right="8103" w:bottom="3406" w:left="7997" w:header="0" w:footer="3" w:gutter="0"/>
          <w:cols w:space="720"/>
          <w:noEndnote/>
          <w:docGrid w:linePitch="360"/>
        </w:sectPr>
      </w:pPr>
      <w:r>
        <w:t>М.П.</w:t>
      </w:r>
    </w:p>
    <w:p w:rsidR="00C07ED4" w:rsidRDefault="00C07ED4">
      <w:pPr>
        <w:spacing w:line="35" w:lineRule="exact"/>
        <w:rPr>
          <w:sz w:val="3"/>
          <w:szCs w:val="3"/>
        </w:rPr>
      </w:pPr>
    </w:p>
    <w:p w:rsidR="00C07ED4" w:rsidRDefault="00C07ED4">
      <w:pPr>
        <w:rPr>
          <w:sz w:val="2"/>
          <w:szCs w:val="2"/>
        </w:rPr>
        <w:sectPr w:rsidR="00C07ED4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C07ED4" w:rsidRDefault="0018470F">
      <w:pPr>
        <w:framePr w:h="1680" w:wrap="around" w:vAnchor="text" w:hAnchor="margin" w:x="4302" w:y="1259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66800" cy="1066800"/>
            <wp:effectExtent l="0" t="0" r="0" b="0"/>
            <wp:docPr id="3" name="Рисунок 3" descr="C:\Users\7272~1\AppData\Local\Temp\FineReader11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FineReader11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ED4" w:rsidRDefault="00507225">
      <w:pPr>
        <w:pStyle w:val="9"/>
        <w:framePr w:w="213" w:h="305" w:wrap="around" w:vAnchor="text" w:hAnchor="margin" w:x="10358" w:y="1935"/>
        <w:shd w:val="clear" w:color="auto" w:fill="auto"/>
        <w:spacing w:line="240" w:lineRule="auto"/>
        <w:ind w:left="100"/>
      </w:pPr>
      <w:r>
        <w:rPr>
          <w:spacing w:val="30"/>
        </w:rPr>
        <w:t>!</w:t>
      </w:r>
      <w:r>
        <w:rPr>
          <w:spacing w:val="30"/>
          <w:vertAlign w:val="superscript"/>
        </w:rPr>
        <w:t>:</w:t>
      </w:r>
      <w:r>
        <w:rPr>
          <w:spacing w:val="30"/>
        </w:rPr>
        <w:t xml:space="preserve"> </w:t>
      </w:r>
      <w:r>
        <w:rPr>
          <w:rStyle w:val="9TimesNewRoman10pt0ptExact"/>
          <w:rFonts w:eastAsia="Georgia"/>
          <w:vertAlign w:val="superscript"/>
        </w:rPr>
        <w:t>1</w:t>
      </w:r>
    </w:p>
    <w:p w:rsidR="00C07ED4" w:rsidRPr="0018470F" w:rsidRDefault="00507225">
      <w:pPr>
        <w:pStyle w:val="80"/>
        <w:shd w:val="clear" w:color="auto" w:fill="auto"/>
        <w:spacing w:after="1945" w:line="160" w:lineRule="exact"/>
        <w:ind w:left="7380"/>
        <w:rPr>
          <w:lang w:val="ru-RU"/>
        </w:rPr>
      </w:pPr>
      <w:r>
        <w:rPr>
          <w:lang w:val="ru-RU" w:eastAsia="ru-RU" w:bidi="ru-RU"/>
        </w:rPr>
        <w:t>(подпись, Ф.И.О.)</w:t>
      </w:r>
    </w:p>
    <w:p w:rsidR="00C07ED4" w:rsidRDefault="00507225">
      <w:pPr>
        <w:pStyle w:val="22"/>
        <w:keepNext/>
        <w:keepLines/>
        <w:shd w:val="clear" w:color="auto" w:fill="auto"/>
        <w:spacing w:before="0" w:after="304" w:line="280" w:lineRule="exact"/>
        <w:ind w:left="60"/>
      </w:pPr>
      <w:bookmarkStart w:id="2" w:name="bookmark1"/>
      <w:r>
        <w:t>серия 59 №004642070</w:t>
      </w:r>
      <w:bookmarkEnd w:id="2"/>
    </w:p>
    <w:p w:rsidR="00C07ED4" w:rsidRDefault="0018470F">
      <w:pPr>
        <w:framePr w:h="854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438275" cy="542925"/>
            <wp:effectExtent l="0" t="0" r="9525" b="9525"/>
            <wp:docPr id="4" name="Рисунок 4" descr="C:\Users\7272~1\AppData\Local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72~1\AppData\Local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ED4" w:rsidRDefault="00C07ED4">
      <w:pPr>
        <w:rPr>
          <w:sz w:val="2"/>
          <w:szCs w:val="2"/>
        </w:rPr>
      </w:pPr>
    </w:p>
    <w:p w:rsidR="00C07ED4" w:rsidRDefault="00C07ED4">
      <w:pPr>
        <w:rPr>
          <w:sz w:val="2"/>
          <w:szCs w:val="2"/>
        </w:rPr>
        <w:sectPr w:rsidR="00C07ED4">
          <w:type w:val="continuous"/>
          <w:pgSz w:w="16838" w:h="23810"/>
          <w:pgMar w:top="4048" w:right="4387" w:bottom="3376" w:left="3048" w:header="0" w:footer="3" w:gutter="0"/>
          <w:cols w:space="720"/>
          <w:noEndnote/>
          <w:docGrid w:linePitch="360"/>
        </w:sectPr>
      </w:pPr>
    </w:p>
    <w:p w:rsidR="00C07ED4" w:rsidRDefault="00507225">
      <w:pPr>
        <w:pStyle w:val="120"/>
        <w:keepNext/>
        <w:keepLines/>
        <w:shd w:val="clear" w:color="auto" w:fill="auto"/>
        <w:spacing w:line="1140" w:lineRule="exact"/>
        <w:ind w:left="40"/>
      </w:pPr>
      <w:bookmarkStart w:id="3" w:name="bookmark2"/>
      <w:r>
        <w:lastRenderedPageBreak/>
        <w:t>11</w:t>
      </w:r>
      <w:r>
        <w:rPr>
          <w:rStyle w:val="12Arial57pt0pt100"/>
        </w:rPr>
        <w:t>!</w:t>
      </w:r>
      <w:bookmarkEnd w:id="3"/>
    </w:p>
    <w:p w:rsidR="00C07ED4" w:rsidRDefault="00507225">
      <w:pPr>
        <w:pStyle w:val="111"/>
        <w:framePr w:h="230" w:wrap="around" w:hAnchor="margin" w:x="7699" w:y="890"/>
        <w:shd w:val="clear" w:color="auto" w:fill="auto"/>
        <w:spacing w:line="230" w:lineRule="exact"/>
        <w:ind w:left="100"/>
        <w:jc w:val="left"/>
      </w:pPr>
      <w:r>
        <w:rPr>
          <w:rStyle w:val="110ptExact"/>
          <w:spacing w:val="0"/>
        </w:rPr>
        <w:t xml:space="preserve">Форма </w:t>
      </w:r>
      <w:r>
        <w:rPr>
          <w:rStyle w:val="11Exact"/>
          <w:b/>
          <w:bCs/>
          <w:spacing w:val="0"/>
        </w:rPr>
        <w:t>№ Р50007</w:t>
      </w:r>
    </w:p>
    <w:p w:rsidR="00C07ED4" w:rsidRPr="0018470F" w:rsidRDefault="00507225">
      <w:pPr>
        <w:pStyle w:val="80"/>
        <w:shd w:val="clear" w:color="auto" w:fill="auto"/>
        <w:spacing w:after="202" w:line="160" w:lineRule="exact"/>
        <w:ind w:left="40"/>
        <w:rPr>
          <w:lang w:val="ru-RU"/>
        </w:rPr>
      </w:pPr>
      <w:r w:rsidRPr="0018470F">
        <w:rPr>
          <w:rStyle w:val="81"/>
          <w:lang w:val="ru-RU"/>
        </w:rPr>
        <w:t>0292</w:t>
      </w:r>
      <w:r>
        <w:rPr>
          <w:rStyle w:val="81"/>
        </w:rPr>
        <w:t>a</w:t>
      </w:r>
      <w:r w:rsidRPr="0018470F">
        <w:rPr>
          <w:rStyle w:val="81"/>
          <w:lang w:val="ru-RU"/>
        </w:rPr>
        <w:t>171</w:t>
      </w:r>
      <w:r>
        <w:rPr>
          <w:rStyle w:val="81"/>
        </w:rPr>
        <w:t>C</w:t>
      </w:r>
      <w:r w:rsidRPr="0018470F">
        <w:rPr>
          <w:rStyle w:val="81"/>
          <w:lang w:val="ru-RU"/>
        </w:rPr>
        <w:t>2784648909106</w:t>
      </w:r>
      <w:r>
        <w:rPr>
          <w:rStyle w:val="81"/>
        </w:rPr>
        <w:t>b</w:t>
      </w:r>
      <w:r w:rsidRPr="0018470F">
        <w:rPr>
          <w:rStyle w:val="81"/>
          <w:lang w:val="ru-RU"/>
        </w:rPr>
        <w:t>599356</w:t>
      </w:r>
      <w:r>
        <w:rPr>
          <w:rStyle w:val="81"/>
        </w:rPr>
        <w:t>bf</w:t>
      </w:r>
      <w:r w:rsidRPr="0018470F">
        <w:rPr>
          <w:rStyle w:val="81"/>
          <w:lang w:val="ru-RU"/>
        </w:rPr>
        <w:t>8</w:t>
      </w:r>
    </w:p>
    <w:p w:rsidR="00C07ED4" w:rsidRDefault="00507225">
      <w:pPr>
        <w:pStyle w:val="101"/>
        <w:shd w:val="clear" w:color="auto" w:fill="auto"/>
        <w:spacing w:before="0" w:line="260" w:lineRule="exact"/>
        <w:ind w:left="300"/>
      </w:pPr>
      <w:r>
        <w:t>Лист записи</w:t>
      </w:r>
    </w:p>
    <w:p w:rsidR="00C07ED4" w:rsidRDefault="00507225">
      <w:pPr>
        <w:pStyle w:val="101"/>
        <w:shd w:val="clear" w:color="auto" w:fill="auto"/>
        <w:spacing w:before="0" w:after="151" w:line="260" w:lineRule="exact"/>
        <w:ind w:left="300"/>
      </w:pPr>
      <w:r>
        <w:t>Единого государственного реестра юридических лиц</w:t>
      </w:r>
    </w:p>
    <w:p w:rsidR="00C07ED4" w:rsidRDefault="00507225">
      <w:pPr>
        <w:pStyle w:val="43"/>
        <w:keepNext/>
        <w:keepLines/>
        <w:shd w:val="clear" w:color="auto" w:fill="auto"/>
        <w:spacing w:before="0"/>
        <w:ind w:left="40" w:right="260" w:firstLine="960"/>
      </w:pPr>
      <w:bookmarkStart w:id="4" w:name="bookmark3"/>
      <w:r>
        <w:t>В Единый государственный реестр юридических лиц в отношении юридического лица</w:t>
      </w:r>
      <w:bookmarkEnd w:id="4"/>
    </w:p>
    <w:p w:rsidR="00C07ED4" w:rsidRDefault="00507225">
      <w:pPr>
        <w:pStyle w:val="111"/>
        <w:shd w:val="clear" w:color="auto" w:fill="auto"/>
        <w:ind w:left="780"/>
      </w:pPr>
      <w:bookmarkStart w:id="5" w:name="bookmark4"/>
      <w:r>
        <w:rPr>
          <w:rStyle w:val="112"/>
          <w:b/>
          <w:bCs/>
        </w:rPr>
        <w:t>МУНИЦИПАЛЬНОЕ АВТОНОМНОЕ УЧРЕЖДЕНИЕ КУЛЬТУРЫ</w:t>
      </w:r>
      <w:r>
        <w:t xml:space="preserve"> </w:t>
      </w:r>
      <w:r>
        <w:rPr>
          <w:rStyle w:val="112"/>
          <w:b/>
          <w:bCs/>
        </w:rPr>
        <w:t>"КИШЕРТСКИЙ РАЙОННЫЙ ЦЕНТР НАРОДНОГО ТВОРЧЕСТВА"</w:t>
      </w:r>
      <w:bookmarkEnd w:id="5"/>
    </w:p>
    <w:p w:rsidR="00C07ED4" w:rsidRDefault="00507225">
      <w:pPr>
        <w:pStyle w:val="122"/>
        <w:shd w:val="clear" w:color="auto" w:fill="auto"/>
        <w:spacing w:after="197" w:line="190" w:lineRule="exact"/>
        <w:ind w:left="780"/>
      </w:pPr>
      <w:r>
        <w:t>полное наименование юридического лица</w:t>
      </w:r>
    </w:p>
    <w:p w:rsidR="00C07ED4" w:rsidRDefault="00507225">
      <w:pPr>
        <w:pStyle w:val="43"/>
        <w:keepNext/>
        <w:keepLines/>
        <w:shd w:val="clear" w:color="auto" w:fill="auto"/>
        <w:spacing w:before="0" w:line="240" w:lineRule="exact"/>
        <w:ind w:left="40"/>
      </w:pPr>
      <w:bookmarkStart w:id="6" w:name="bookmark5"/>
      <w:r>
        <w:t>основной госу</w:t>
      </w:r>
      <w:r>
        <w:rPr>
          <w:rStyle w:val="44"/>
        </w:rPr>
        <w:t>дарственный регистрационный номер</w:t>
      </w:r>
      <w:r>
        <w:rPr>
          <w:rStyle w:val="44"/>
        </w:rPr>
        <w:t xml:space="preserve"> (ОГР</w:t>
      </w:r>
      <w:r>
        <w:t>Н)</w:t>
      </w:r>
      <w:bookmarkEnd w:id="6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394"/>
        <w:gridCol w:w="384"/>
        <w:gridCol w:w="384"/>
        <w:gridCol w:w="389"/>
        <w:gridCol w:w="379"/>
        <w:gridCol w:w="389"/>
        <w:gridCol w:w="384"/>
        <w:gridCol w:w="389"/>
        <w:gridCol w:w="384"/>
        <w:gridCol w:w="4114"/>
      </w:tblGrid>
      <w:tr w:rsidR="00C07ED4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ED4" w:rsidRDefault="00C07ED4">
            <w:pPr>
              <w:framePr w:w="943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9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8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9 19 9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94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60"/>
            </w:pPr>
            <w:r>
              <w:rPr>
                <w:rStyle w:val="1312pt"/>
                <w:b/>
                <w:bCs/>
              </w:rPr>
              <w:t>внесена запись о государственной регистрации изменений, внесенных в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4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60"/>
            </w:pPr>
            <w:r>
              <w:rPr>
                <w:rStyle w:val="1312pt"/>
                <w:b/>
                <w:bCs/>
              </w:rPr>
              <w:t>учредительные документы юридического лица, связанных с внесением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4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60"/>
            </w:pPr>
            <w:r>
              <w:rPr>
                <w:rStyle w:val="1312pt"/>
                <w:b/>
                <w:bCs/>
              </w:rPr>
              <w:t>изменений в сведения о юридическом лице, содержащиеся в ЕГРЮЛ. на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377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after="300" w:line="240" w:lineRule="exact"/>
              <w:ind w:left="40"/>
            </w:pPr>
            <w:r>
              <w:rPr>
                <w:rStyle w:val="1312pt"/>
                <w:b/>
                <w:bCs/>
              </w:rPr>
              <w:t>основании заявления</w:t>
            </w:r>
          </w:p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300" w:line="240" w:lineRule="exact"/>
              <w:ind w:left="260"/>
            </w:pPr>
            <w:r>
              <w:rPr>
                <w:rStyle w:val="1312pt0"/>
              </w:rPr>
              <w:t>"01" октября 2019</w:t>
            </w:r>
          </w:p>
        </w:tc>
        <w:tc>
          <w:tcPr>
            <w:tcW w:w="56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after="60" w:line="240" w:lineRule="exact"/>
              <w:ind w:left="980"/>
            </w:pPr>
            <w:r>
              <w:rPr>
                <w:rStyle w:val="1312pt"/>
                <w:b/>
                <w:bCs/>
              </w:rPr>
              <w:t>!</w:t>
            </w:r>
          </w:p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60" w:after="540" w:line="240" w:lineRule="exact"/>
            </w:pPr>
            <w:r>
              <w:rPr>
                <w:rStyle w:val="1312pt0"/>
              </w:rPr>
              <w:t>года</w:t>
            </w:r>
          </w:p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540" w:line="240" w:lineRule="exact"/>
            </w:pPr>
            <w:r>
              <w:rPr>
                <w:rStyle w:val="1312pt0"/>
              </w:rPr>
              <w:t>юнным номером (ГРН)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377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after="300" w:line="190" w:lineRule="exact"/>
              <w:ind w:left="40"/>
            </w:pPr>
            <w:r>
              <w:rPr>
                <w:rStyle w:val="1395pt"/>
              </w:rPr>
              <w:t>(число) (месяц прописью) (год)</w:t>
            </w:r>
          </w:p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300" w:line="240" w:lineRule="exact"/>
              <w:ind w:left="40"/>
            </w:pPr>
            <w:r>
              <w:rPr>
                <w:rStyle w:val="1312pt0"/>
              </w:rPr>
              <w:t>за государственным регистра^</w:t>
            </w:r>
          </w:p>
        </w:tc>
        <w:tc>
          <w:tcPr>
            <w:tcW w:w="566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ED4" w:rsidRDefault="00C07ED4">
            <w:pPr>
              <w:framePr w:w="9432" w:wrap="notBeside" w:vAnchor="text" w:hAnchor="text" w:y="1"/>
            </w:pP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C07ED4">
            <w:pPr>
              <w:framePr w:w="943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0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9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9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20"/>
            </w:pPr>
            <w:r>
              <w:rPr>
                <w:rStyle w:val="1312pt"/>
                <w:b/>
                <w:bCs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8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8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240" w:lineRule="exact"/>
              <w:ind w:left="140"/>
            </w:pPr>
            <w:r>
              <w:rPr>
                <w:rStyle w:val="1312pt"/>
                <w:b/>
                <w:bCs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384" w:lineRule="exact"/>
              <w:ind w:left="60"/>
            </w:pPr>
            <w:r>
              <w:rPr>
                <w:rStyle w:val="1312pt"/>
                <w:b/>
                <w:bCs/>
              </w:rPr>
              <w:t>ю</w:t>
            </w:r>
          </w:p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384" w:lineRule="exact"/>
              <w:ind w:left="60"/>
            </w:pPr>
            <w:r>
              <w:rPr>
                <w:rStyle w:val="1312pt"/>
                <w:b/>
                <w:bCs/>
              </w:rPr>
              <w:t>ю</w:t>
            </w:r>
          </w:p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384" w:lineRule="exact"/>
              <w:ind w:left="60"/>
            </w:pPr>
            <w:r>
              <w:rPr>
                <w:rStyle w:val="1312pt0"/>
              </w:rPr>
              <w:t>со</w:t>
            </w:r>
          </w:p>
          <w:p w:rsidR="00C07ED4" w:rsidRDefault="00507225">
            <w:pPr>
              <w:pStyle w:val="130"/>
              <w:framePr w:w="9432" w:wrap="notBeside" w:vAnchor="text" w:hAnchor="text" w:y="1"/>
              <w:shd w:val="clear" w:color="auto" w:fill="auto"/>
              <w:spacing w:before="0" w:line="384" w:lineRule="exact"/>
              <w:ind w:left="60"/>
            </w:pPr>
            <w:r>
              <w:rPr>
                <w:rStyle w:val="1312pt"/>
                <w:b/>
                <w:bCs/>
              </w:rPr>
              <w:t>г»</w:t>
            </w:r>
          </w:p>
        </w:tc>
      </w:tr>
    </w:tbl>
    <w:p w:rsidR="00C07ED4" w:rsidRDefault="00C07ED4">
      <w:pPr>
        <w:rPr>
          <w:sz w:val="2"/>
          <w:szCs w:val="2"/>
        </w:rPr>
      </w:pPr>
    </w:p>
    <w:p w:rsidR="00C07ED4" w:rsidRDefault="00507225">
      <w:pPr>
        <w:pStyle w:val="43"/>
        <w:keepNext/>
        <w:keepLines/>
        <w:shd w:val="clear" w:color="auto" w:fill="auto"/>
        <w:spacing w:before="245" w:line="240" w:lineRule="exact"/>
        <w:ind w:left="40"/>
      </w:pPr>
      <w:bookmarkStart w:id="7" w:name="bookmark6"/>
      <w:r>
        <w:rPr>
          <w:rStyle w:val="44"/>
        </w:rPr>
        <w:t>Запись содержит следующие сведения: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"/>
        <w:gridCol w:w="4978"/>
        <w:gridCol w:w="5002"/>
      </w:tblGrid>
      <w:tr w:rsidR="00C07ED4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78" w:wrap="notBeside" w:vAnchor="text" w:hAnchor="text" w:xAlign="center" w:y="1"/>
              <w:shd w:val="clear" w:color="auto" w:fill="auto"/>
              <w:spacing w:before="0" w:after="60" w:line="190" w:lineRule="exact"/>
              <w:ind w:left="100"/>
            </w:pPr>
            <w:r>
              <w:rPr>
                <w:rStyle w:val="1395pt0"/>
              </w:rPr>
              <w:t>№</w:t>
            </w:r>
          </w:p>
          <w:p w:rsidR="00C07ED4" w:rsidRDefault="00507225">
            <w:pPr>
              <w:pStyle w:val="130"/>
              <w:framePr w:w="10378" w:wrap="notBeside" w:vAnchor="text" w:hAnchor="text" w:xAlign="center" w:y="1"/>
              <w:shd w:val="clear" w:color="auto" w:fill="auto"/>
              <w:spacing w:before="60" w:line="190" w:lineRule="exact"/>
              <w:ind w:left="100"/>
            </w:pPr>
            <w:r>
              <w:rPr>
                <w:rStyle w:val="1395pt0"/>
              </w:rPr>
              <w:t>п/п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10378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1395pt0"/>
              </w:rPr>
              <w:t>Наименование показателя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10378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1395pt0"/>
              </w:rPr>
              <w:t>Значение показателя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78" w:wrap="notBeside" w:vAnchor="text" w:hAnchor="text" w:xAlign="center" w:y="1"/>
              <w:shd w:val="clear" w:color="auto" w:fill="auto"/>
              <w:spacing w:before="0" w:line="190" w:lineRule="exact"/>
              <w:ind w:left="180"/>
            </w:pPr>
            <w:r>
              <w:rPr>
                <w:rStyle w:val="1395pt0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78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1395pt0"/>
              </w:rPr>
              <w:t>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10378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1395pt0"/>
              </w:rPr>
              <w:t>3</w:t>
            </w:r>
          </w:p>
        </w:tc>
      </w:tr>
    </w:tbl>
    <w:p w:rsidR="00C07ED4" w:rsidRDefault="00507225">
      <w:pPr>
        <w:pStyle w:val="24"/>
        <w:framePr w:w="10378" w:wrap="notBeside" w:vAnchor="text" w:hAnchor="text" w:xAlign="center" w:y="1"/>
        <w:shd w:val="clear" w:color="auto" w:fill="auto"/>
        <w:spacing w:line="180" w:lineRule="exact"/>
      </w:pPr>
      <w:r>
        <w:t xml:space="preserve">Сведения о видах </w:t>
      </w:r>
      <w:r>
        <w:t>экономической деятельности, которыми занимается юридическое лицо, внесенные в</w:t>
      </w:r>
    </w:p>
    <w:p w:rsidR="00C07ED4" w:rsidRDefault="00C07ED4">
      <w:pPr>
        <w:rPr>
          <w:sz w:val="2"/>
          <w:szCs w:val="2"/>
        </w:rPr>
      </w:pPr>
    </w:p>
    <w:p w:rsidR="00C07ED4" w:rsidRDefault="00507225">
      <w:pPr>
        <w:pStyle w:val="24"/>
        <w:framePr w:w="10382" w:wrap="notBeside" w:vAnchor="text" w:hAnchor="text" w:xAlign="center" w:y="1"/>
        <w:shd w:val="clear" w:color="auto" w:fill="auto"/>
        <w:spacing w:line="180" w:lineRule="exact"/>
      </w:pPr>
      <w:r>
        <w:rPr>
          <w:rStyle w:val="25"/>
          <w:b/>
          <w:bCs/>
        </w:rPr>
        <w:t>Единый государственный реестр юридических лиц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"/>
        <w:gridCol w:w="4978"/>
        <w:gridCol w:w="5006"/>
      </w:tblGrid>
      <w:tr w:rsidR="00C07ED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1395pt0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Количество видов экономической деятельности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1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1395pt0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Код по ОКВЭД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91.02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1395pt0"/>
              </w:rPr>
              <w:t>3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Тип сведений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Дополнительный вид деятельности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1395pt0"/>
              </w:rPr>
              <w:t>4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Наименование вида деятельности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Деятельность музеев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1395pt0"/>
              </w:rPr>
              <w:t>5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Причина внесения сведений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Внесение в реестр</w:t>
            </w:r>
          </w:p>
        </w:tc>
      </w:tr>
    </w:tbl>
    <w:p w:rsidR="00C07ED4" w:rsidRDefault="00C07ED4">
      <w:pPr>
        <w:spacing w:line="240" w:lineRule="exact"/>
        <w:rPr>
          <w:sz w:val="2"/>
          <w:szCs w:val="2"/>
        </w:rPr>
      </w:pPr>
    </w:p>
    <w:p w:rsidR="00C07ED4" w:rsidRDefault="00507225">
      <w:pPr>
        <w:pStyle w:val="24"/>
        <w:framePr w:w="10382" w:wrap="notBeside" w:vAnchor="text" w:hAnchor="text" w:xAlign="center" w:y="1"/>
        <w:shd w:val="clear" w:color="auto" w:fill="auto"/>
        <w:spacing w:line="180" w:lineRule="exact"/>
      </w:pPr>
      <w:r>
        <w:rPr>
          <w:rStyle w:val="25"/>
          <w:b/>
          <w:bCs/>
        </w:rPr>
        <w:t>Сведения о заявителях при данном виде регистрации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"/>
        <w:gridCol w:w="4978"/>
        <w:gridCol w:w="5006"/>
      </w:tblGrid>
      <w:tr w:rsidR="00C07ED4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60"/>
            </w:pPr>
            <w:r>
              <w:rPr>
                <w:rStyle w:val="1395pt0"/>
              </w:rPr>
              <w:t>6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Вид заявителя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Лицо, действующее на основании полномочия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0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1395pt1"/>
                <w:b/>
                <w:bCs/>
              </w:rPr>
              <w:t>Данные заявителя, физического лица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40"/>
            </w:pPr>
            <w:r>
              <w:rPr>
                <w:rStyle w:val="1395pt0"/>
              </w:rPr>
              <w:t>7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Фамилия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ГАЛКИНА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40"/>
            </w:pPr>
            <w:r>
              <w:rPr>
                <w:rStyle w:val="1395pt0"/>
              </w:rPr>
              <w:t>8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Имя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ЕЛЕНА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40"/>
            </w:pPr>
            <w:r>
              <w:rPr>
                <w:rStyle w:val="1395pt0"/>
              </w:rPr>
              <w:t>9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Отчество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АЛЕКСАНДРОВНА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40"/>
            </w:pPr>
            <w:r>
              <w:rPr>
                <w:rStyle w:val="1395pt0"/>
              </w:rPr>
              <w:t>10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216" w:lineRule="exact"/>
              <w:ind w:left="20"/>
            </w:pPr>
            <w:r>
              <w:rPr>
                <w:rStyle w:val="1395pt0"/>
              </w:rPr>
              <w:t>Идентификационный номер налогоплательщика (ИНН)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593800477230</w:t>
            </w:r>
          </w:p>
        </w:tc>
      </w:tr>
      <w:tr w:rsidR="00C07ED4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140"/>
            </w:pPr>
            <w:r>
              <w:rPr>
                <w:rStyle w:val="1395pt0"/>
              </w:rPr>
              <w:t>11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ИНН ФЛ по данным ЕГРН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ED4" w:rsidRDefault="00507225">
            <w:pPr>
              <w:pStyle w:val="130"/>
              <w:framePr w:w="10382" w:wrap="notBeside" w:vAnchor="text" w:hAnchor="text" w:xAlign="center" w:y="1"/>
              <w:shd w:val="clear" w:color="auto" w:fill="auto"/>
              <w:spacing w:before="0" w:line="190" w:lineRule="exact"/>
              <w:ind w:left="20"/>
            </w:pPr>
            <w:r>
              <w:rPr>
                <w:rStyle w:val="1395pt0"/>
              </w:rPr>
              <w:t>593800477230</w:t>
            </w:r>
          </w:p>
        </w:tc>
      </w:tr>
    </w:tbl>
    <w:p w:rsidR="00C07ED4" w:rsidRDefault="00C07ED4">
      <w:pPr>
        <w:rPr>
          <w:sz w:val="2"/>
          <w:szCs w:val="2"/>
        </w:rPr>
      </w:pPr>
    </w:p>
    <w:p w:rsidR="00C07ED4" w:rsidRDefault="00507225">
      <w:pPr>
        <w:pStyle w:val="130"/>
        <w:shd w:val="clear" w:color="auto" w:fill="auto"/>
        <w:tabs>
          <w:tab w:val="right" w:leader="underscore" w:pos="4610"/>
          <w:tab w:val="center" w:pos="5334"/>
          <w:tab w:val="right" w:pos="6400"/>
          <w:tab w:val="left" w:leader="underscore" w:pos="10341"/>
        </w:tabs>
        <w:spacing w:before="226"/>
        <w:ind w:left="280" w:right="440"/>
      </w:pPr>
      <w:r>
        <w:t xml:space="preserve">Сведения о документах, представленных для внесения данной записи в Единый государственный </w:t>
      </w:r>
      <w:r>
        <w:tab/>
      </w:r>
      <w:r>
        <w:rPr>
          <w:rStyle w:val="131"/>
          <w:b/>
          <w:bCs/>
        </w:rPr>
        <w:t>реестр</w:t>
      </w:r>
      <w:r>
        <w:rPr>
          <w:rStyle w:val="131"/>
          <w:b/>
          <w:bCs/>
        </w:rPr>
        <w:tab/>
      </w:r>
      <w:r>
        <w:rPr>
          <w:rStyle w:val="131"/>
          <w:b/>
          <w:bCs/>
        </w:rPr>
        <w:t>юридических</w:t>
      </w:r>
      <w:r>
        <w:rPr>
          <w:rStyle w:val="131"/>
          <w:b/>
          <w:bCs/>
        </w:rPr>
        <w:tab/>
        <w:t>лиц</w:t>
      </w:r>
      <w:r>
        <w:tab/>
      </w:r>
    </w:p>
    <w:p w:rsidR="00C07ED4" w:rsidRDefault="00507225">
      <w:pPr>
        <w:pStyle w:val="15"/>
        <w:framePr w:h="125" w:wrap="notBeside" w:vAnchor="text" w:hAnchor="margin" w:x="4631" w:y="1633"/>
        <w:shd w:val="clear" w:color="auto" w:fill="auto"/>
        <w:spacing w:line="120" w:lineRule="exact"/>
        <w:ind w:left="100"/>
      </w:pPr>
      <w:r>
        <w:t>!</w:t>
      </w:r>
    </w:p>
    <w:p w:rsidR="00C07ED4" w:rsidRDefault="00507225">
      <w:pPr>
        <w:pStyle w:val="140"/>
        <w:shd w:val="clear" w:color="auto" w:fill="auto"/>
        <w:tabs>
          <w:tab w:val="left" w:leader="underscore" w:pos="10341"/>
        </w:tabs>
        <w:spacing w:line="200" w:lineRule="exact"/>
        <w:ind w:left="280"/>
      </w:pPr>
      <w:r>
        <w:t xml:space="preserve">  </w:t>
      </w:r>
      <w:r>
        <w:rPr>
          <w:rStyle w:val="149pt"/>
        </w:rPr>
        <w:t>1</w:t>
      </w:r>
      <w:r>
        <w:tab/>
      </w:r>
    </w:p>
    <w:sectPr w:rsidR="00C07ED4">
      <w:pgSz w:w="16838" w:h="23810"/>
      <w:pgMar w:top="3822" w:right="2498" w:bottom="5483" w:left="35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225" w:rsidRDefault="00507225">
      <w:r>
        <w:separator/>
      </w:r>
    </w:p>
  </w:endnote>
  <w:endnote w:type="continuationSeparator" w:id="0">
    <w:p w:rsidR="00507225" w:rsidRDefault="0050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ED4" w:rsidRDefault="0018470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8755380</wp:posOffset>
              </wp:positionH>
              <wp:positionV relativeFrom="page">
                <wp:posOffset>11665585</wp:posOffset>
              </wp:positionV>
              <wp:extent cx="64135" cy="131445"/>
              <wp:effectExtent l="1905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ED4" w:rsidRDefault="00507225">
                          <w:pPr>
                            <w:pStyle w:val="ac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89.4pt;margin-top:918.55pt;width:5.0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" filled="f" stroked="f">
              <v:textbox style="mso-fit-shape-to-text:t" inset="0,0,0,0">
                <w:txbxContent>
                  <w:p w:rsidR="00C07ED4" w:rsidRDefault="00507225">
                    <w:pPr>
                      <w:pStyle w:val="ac"/>
                      <w:shd w:val="clear" w:color="auto" w:fill="auto"/>
                      <w:spacing w:line="240" w:lineRule="auto"/>
                      <w:jc w:val="left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225" w:rsidRDefault="00507225"/>
  </w:footnote>
  <w:footnote w:type="continuationSeparator" w:id="0">
    <w:p w:rsidR="00507225" w:rsidRDefault="005072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ED4"/>
    <w:rsid w:val="0018470F"/>
    <w:rsid w:val="00507225"/>
    <w:rsid w:val="00C0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CDE492-B0A5-4A20-B62C-DD92A7BE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w w:val="120"/>
      <w:sz w:val="48"/>
      <w:szCs w:val="48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Основной текст + Не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Основной текст + 11;5 pt;Не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7">
    <w:name w:val="Основной текст + Не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Основной текст + Не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9Exact">
    <w:name w:val="Основной текст (9) Exact"/>
    <w:basedOn w:val="a0"/>
    <w:link w:val="9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35"/>
      <w:sz w:val="17"/>
      <w:szCs w:val="17"/>
      <w:u w:val="none"/>
    </w:rPr>
  </w:style>
  <w:style w:type="character" w:customStyle="1" w:styleId="9TimesNewRoman10pt0ptExact">
    <w:name w:val="Основной текст (9) + Times New Roman;10 pt;Интервал 0 pt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11Exact">
    <w:name w:val="Основной текст (11) Exact"/>
    <w:basedOn w:val="a0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110ptExact">
    <w:name w:val="Основной текст (11) + Не полужирный;Интервал 0 pt Exact"/>
    <w:basedOn w:val="110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15Exact">
    <w:name w:val="Основной текст (15) Exact"/>
    <w:basedOn w:val="a0"/>
    <w:link w:val="15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">
    <w:name w:val="Заголовок №1 (2)_"/>
    <w:basedOn w:val="a0"/>
    <w:link w:val="1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70"/>
      <w:w w:val="200"/>
      <w:sz w:val="106"/>
      <w:szCs w:val="106"/>
      <w:u w:val="none"/>
    </w:rPr>
  </w:style>
  <w:style w:type="character" w:customStyle="1" w:styleId="12Arial57pt0pt100">
    <w:name w:val="Заголовок №1 (2) + Arial;57 pt;Интервал 0 pt;Масштаб 100%"/>
    <w:basedOn w:val="1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4"/>
      <w:szCs w:val="114"/>
      <w:u w:val="none"/>
      <w:lang w:val="ru-RU" w:eastAsia="ru-RU" w:bidi="ru-RU"/>
    </w:rPr>
  </w:style>
  <w:style w:type="character" w:customStyle="1" w:styleId="ab">
    <w:name w:val="Колонтитул_"/>
    <w:basedOn w:val="a0"/>
    <w:link w:val="ac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Заголовок №4_"/>
    <w:basedOn w:val="a0"/>
    <w:link w:val="4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12">
    <w:name w:val="Основной текст (11)"/>
    <w:basedOn w:val="1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1">
    <w:name w:val="Основной текст (12)_"/>
    <w:basedOn w:val="a0"/>
    <w:link w:val="12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4">
    <w:name w:val="Заголовок №4"/>
    <w:basedOn w:val="4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12pt">
    <w:name w:val="Основной текст (13) + 12 pt"/>
    <w:basedOn w:val="1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12pt0">
    <w:name w:val="Основной текст (13) + 12 pt;Не полужирный"/>
    <w:basedOn w:val="1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95pt">
    <w:name w:val="Основной текст (13) + 9;5 pt;Не полужирный;Курсив"/>
    <w:basedOn w:val="1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95pt0">
    <w:name w:val="Основной текст (13) + 9;5 pt;Не полужирный"/>
    <w:basedOn w:val="1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Подпись к таблице (2)"/>
    <w:basedOn w:val="2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395pt1">
    <w:name w:val="Основной текст (13) + 9;5 pt;Курсив"/>
    <w:basedOn w:val="1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1">
    <w:name w:val="Основной текст (13)"/>
    <w:basedOn w:val="1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49pt">
    <w:name w:val="Основной текст (14) + 9 pt;Полужирный"/>
    <w:basedOn w:val="1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5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jc w:val="both"/>
    </w:pPr>
    <w:rPr>
      <w:rFonts w:ascii="Candara" w:eastAsia="Candara" w:hAnsi="Candara" w:cs="Candara"/>
      <w:spacing w:val="10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line="653" w:lineRule="exact"/>
      <w:jc w:val="both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53" w:lineRule="exact"/>
      <w:outlineLvl w:val="0"/>
    </w:pPr>
    <w:rPr>
      <w:rFonts w:ascii="Times New Roman" w:eastAsia="Times New Roman" w:hAnsi="Times New Roman" w:cs="Times New Roman"/>
      <w:b/>
      <w:bCs/>
      <w:spacing w:val="20"/>
      <w:w w:val="120"/>
      <w:sz w:val="48"/>
      <w:szCs w:val="48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line="653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0" w:lineRule="atLeast"/>
    </w:pPr>
    <w:rPr>
      <w:rFonts w:ascii="Candara" w:eastAsia="Candara" w:hAnsi="Candara" w:cs="Candara"/>
      <w:sz w:val="21"/>
      <w:szCs w:val="21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62" w:lineRule="exact"/>
      <w:jc w:val="both"/>
    </w:pPr>
    <w:rPr>
      <w:rFonts w:ascii="Georgia" w:eastAsia="Georgia" w:hAnsi="Georgia" w:cs="Georgia"/>
      <w:spacing w:val="35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980" w:line="0" w:lineRule="atLeast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980" w:after="36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93" w:lineRule="exact"/>
      <w:jc w:val="center"/>
    </w:pPr>
    <w:rPr>
      <w:rFonts w:ascii="Arial" w:eastAsia="Arial" w:hAnsi="Arial" w:cs="Arial"/>
      <w:b/>
      <w:bCs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Impact" w:eastAsia="Impact" w:hAnsi="Impact" w:cs="Impact"/>
      <w:sz w:val="12"/>
      <w:szCs w:val="1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outlineLvl w:val="0"/>
    </w:pPr>
    <w:rPr>
      <w:rFonts w:ascii="Impact" w:eastAsia="Impact" w:hAnsi="Impact" w:cs="Impact"/>
      <w:spacing w:val="-70"/>
      <w:w w:val="200"/>
      <w:sz w:val="106"/>
      <w:szCs w:val="106"/>
    </w:rPr>
  </w:style>
  <w:style w:type="paragraph" w:customStyle="1" w:styleId="ac">
    <w:name w:val="Колонтитул"/>
    <w:basedOn w:val="a"/>
    <w:link w:val="ab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0" w:lineRule="atLeas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before="240" w:line="293" w:lineRule="exact"/>
      <w:outlineLvl w:val="3"/>
    </w:pPr>
    <w:rPr>
      <w:rFonts w:ascii="Arial" w:eastAsia="Arial" w:hAnsi="Arial" w:cs="Arial"/>
    </w:rPr>
  </w:style>
  <w:style w:type="paragraph" w:customStyle="1" w:styleId="122">
    <w:name w:val="Основной текст (12)"/>
    <w:basedOn w:val="a"/>
    <w:link w:val="121"/>
    <w:pPr>
      <w:shd w:val="clear" w:color="auto" w:fill="FFFFFF"/>
      <w:spacing w:after="240" w:line="0" w:lineRule="atLeast"/>
      <w:jc w:val="center"/>
    </w:pPr>
    <w:rPr>
      <w:rFonts w:ascii="Arial" w:eastAsia="Arial" w:hAnsi="Arial" w:cs="Arial"/>
      <w:i/>
      <w:iCs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240" w:line="221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2019-10-24T10:03:00Z</dcterms:created>
  <dcterms:modified xsi:type="dcterms:W3CDTF">2019-10-24T10:04:00Z</dcterms:modified>
</cp:coreProperties>
</file>